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8E" w:rsidRPr="002E0A8E" w:rsidRDefault="002E0A8E">
      <w:pPr>
        <w:rPr>
          <w:rFonts w:ascii="Verdana" w:hAnsi="Verdana" w:cs="Arial"/>
          <w:b/>
          <w:i/>
          <w:sz w:val="22"/>
          <w:lang/>
        </w:rPr>
      </w:pPr>
      <w:proofErr w:type="gramStart"/>
      <w:r w:rsidRPr="002E0A8E">
        <w:rPr>
          <w:rFonts w:ascii="Verdana" w:hAnsi="Verdana" w:cs="Arial"/>
          <w:b/>
          <w:sz w:val="22"/>
          <w:lang/>
        </w:rPr>
        <w:t xml:space="preserve">In the Matter of Gary W. </w:t>
      </w:r>
      <w:proofErr w:type="spellStart"/>
      <w:r w:rsidRPr="002E0A8E">
        <w:rPr>
          <w:rFonts w:ascii="Verdana" w:hAnsi="Verdana" w:cs="Arial"/>
          <w:b/>
          <w:sz w:val="22"/>
          <w:lang/>
        </w:rPr>
        <w:t>Kazragis</w:t>
      </w:r>
      <w:proofErr w:type="spellEnd"/>
      <w:r w:rsidRPr="002E0A8E">
        <w:rPr>
          <w:rFonts w:ascii="Verdana" w:hAnsi="Verdana" w:cs="Arial"/>
          <w:b/>
          <w:sz w:val="22"/>
          <w:lang/>
        </w:rPr>
        <w:t>, Bar No. 012215, PDJ-2011-9050, effective August 29, 2011.</w:t>
      </w:r>
      <w:proofErr w:type="gramEnd"/>
      <w:r w:rsidRPr="002E0A8E">
        <w:rPr>
          <w:rFonts w:ascii="Verdana" w:hAnsi="Verdana" w:cs="Arial"/>
          <w:b/>
          <w:sz w:val="22"/>
          <w:lang/>
        </w:rPr>
        <w:t xml:space="preserve">  </w:t>
      </w:r>
      <w:r w:rsidRPr="002E0A8E">
        <w:rPr>
          <w:rFonts w:ascii="Verdana" w:hAnsi="Verdana" w:cs="Arial"/>
          <w:b/>
          <w:i/>
          <w:sz w:val="22"/>
          <w:lang/>
        </w:rPr>
        <w:t>Attorney Disbarred.</w:t>
      </w:r>
    </w:p>
    <w:p w:rsidR="002E0A8E" w:rsidRPr="002E0A8E" w:rsidRDefault="002E0A8E">
      <w:pPr>
        <w:rPr>
          <w:rFonts w:ascii="Verdana" w:hAnsi="Verdana" w:cs="Arial"/>
          <w:sz w:val="22"/>
          <w:lang/>
        </w:rPr>
      </w:pPr>
    </w:p>
    <w:p w:rsidR="002E0A8E" w:rsidRPr="002E0A8E" w:rsidRDefault="002E0A8E" w:rsidP="002E0A8E">
      <w:pPr>
        <w:jc w:val="both"/>
        <w:rPr>
          <w:rFonts w:ascii="Verdana" w:hAnsi="Verdana" w:cs="Arial"/>
          <w:sz w:val="22"/>
          <w:lang/>
        </w:rPr>
      </w:pPr>
      <w:r w:rsidRPr="002E0A8E">
        <w:rPr>
          <w:rFonts w:ascii="Verdana" w:hAnsi="Verdana" w:cs="Arial"/>
          <w:sz w:val="22"/>
          <w:lang/>
        </w:rPr>
        <w:t xml:space="preserve">By judgment and order dated August 29, 2011, the </w:t>
      </w:r>
      <w:r w:rsidR="000E7D8E">
        <w:rPr>
          <w:rFonts w:ascii="Verdana" w:hAnsi="Verdana" w:cs="Arial"/>
          <w:sz w:val="22"/>
          <w:lang/>
        </w:rPr>
        <w:t>Presiding Disciplinary Judge</w:t>
      </w:r>
      <w:r w:rsidRPr="002E0A8E">
        <w:rPr>
          <w:rFonts w:ascii="Verdana" w:hAnsi="Verdana" w:cs="Arial"/>
          <w:sz w:val="22"/>
          <w:lang/>
        </w:rPr>
        <w:t xml:space="preserve"> accepted the consent to disbarment of Gary W. </w:t>
      </w:r>
      <w:proofErr w:type="spellStart"/>
      <w:r w:rsidRPr="002E0A8E">
        <w:rPr>
          <w:rFonts w:ascii="Verdana" w:hAnsi="Verdana" w:cs="Arial"/>
          <w:sz w:val="22"/>
          <w:lang/>
        </w:rPr>
        <w:t>Kazragis</w:t>
      </w:r>
      <w:proofErr w:type="spellEnd"/>
      <w:r w:rsidRPr="002E0A8E">
        <w:rPr>
          <w:rFonts w:ascii="Verdana" w:hAnsi="Verdana" w:cs="Arial"/>
          <w:sz w:val="22"/>
          <w:lang/>
        </w:rPr>
        <w:t>, Sedona, and ordered him disbarred effective that date.</w:t>
      </w:r>
    </w:p>
    <w:p w:rsidR="00655EE2" w:rsidRDefault="00655EE2"/>
    <w:sectPr w:rsidR="00655EE2" w:rsidSect="00655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A8E"/>
    <w:rsid w:val="000E7D8E"/>
    <w:rsid w:val="00162B77"/>
    <w:rsid w:val="002E0A8E"/>
    <w:rsid w:val="0065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77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Arizona Supreme Court</cp:lastModifiedBy>
  <cp:revision>1</cp:revision>
  <dcterms:created xsi:type="dcterms:W3CDTF">2012-02-10T20:04:00Z</dcterms:created>
  <dcterms:modified xsi:type="dcterms:W3CDTF">2012-02-10T20:16:00Z</dcterms:modified>
</cp:coreProperties>
</file>